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653DD" w14:textId="04016835" w:rsidR="00F5534F" w:rsidRPr="003A2A5B" w:rsidRDefault="00A3700F">
      <w:pPr>
        <w:rPr>
          <w:sz w:val="28"/>
          <w:szCs w:val="28"/>
          <w:u w:val="single"/>
        </w:rPr>
      </w:pPr>
      <w:r w:rsidRPr="003A2A5B">
        <w:rPr>
          <w:sz w:val="28"/>
          <w:szCs w:val="28"/>
          <w:u w:val="single"/>
        </w:rPr>
        <w:t>Away Day feedback</w:t>
      </w:r>
    </w:p>
    <w:p w14:paraId="28B3A656" w14:textId="16191050" w:rsidR="00CF6958" w:rsidRPr="003A2A5B" w:rsidRDefault="00F12C74">
      <w:pPr>
        <w:rPr>
          <w:sz w:val="28"/>
          <w:szCs w:val="28"/>
        </w:rPr>
      </w:pPr>
      <w:r w:rsidRPr="003A2A5B">
        <w:rPr>
          <w:sz w:val="28"/>
          <w:szCs w:val="28"/>
        </w:rPr>
        <w:t xml:space="preserve">We spent some time in prayer together for </w:t>
      </w:r>
      <w:r w:rsidR="00CF6958" w:rsidRPr="003A2A5B">
        <w:rPr>
          <w:sz w:val="28"/>
          <w:szCs w:val="28"/>
        </w:rPr>
        <w:t xml:space="preserve">individuals and ministries in the parish, followed by a time of listening, asking God to speak to us about the way forward. These are some of the </w:t>
      </w:r>
      <w:r w:rsidR="001A43A0" w:rsidRPr="003A2A5B">
        <w:rPr>
          <w:sz w:val="28"/>
          <w:szCs w:val="28"/>
        </w:rPr>
        <w:t>themes that emerged as we shared afterwards:</w:t>
      </w:r>
    </w:p>
    <w:p w14:paraId="6BDBB015" w14:textId="18853A0A" w:rsidR="001A43A0" w:rsidRPr="003A2A5B" w:rsidRDefault="001A43A0">
      <w:pPr>
        <w:rPr>
          <w:i/>
          <w:iCs/>
          <w:sz w:val="28"/>
          <w:szCs w:val="28"/>
        </w:rPr>
      </w:pPr>
      <w:r w:rsidRPr="003A2A5B">
        <w:rPr>
          <w:i/>
          <w:iCs/>
          <w:sz w:val="28"/>
          <w:szCs w:val="28"/>
        </w:rPr>
        <w:t xml:space="preserve">“Send us the lost and the lonely…” A sense </w:t>
      </w:r>
      <w:r w:rsidR="00FC4474" w:rsidRPr="003A2A5B">
        <w:rPr>
          <w:i/>
          <w:iCs/>
          <w:sz w:val="28"/>
          <w:szCs w:val="28"/>
        </w:rPr>
        <w:t>of the need around the church and a prayer for God to give us the love to share with people in need.</w:t>
      </w:r>
    </w:p>
    <w:p w14:paraId="6F20BEDB" w14:textId="3183F2AF" w:rsidR="00FC4474" w:rsidRPr="003A2A5B" w:rsidRDefault="00063F25">
      <w:pPr>
        <w:rPr>
          <w:i/>
          <w:iCs/>
          <w:sz w:val="28"/>
          <w:szCs w:val="28"/>
        </w:rPr>
      </w:pPr>
      <w:r w:rsidRPr="003A2A5B">
        <w:rPr>
          <w:i/>
          <w:iCs/>
          <w:sz w:val="28"/>
          <w:szCs w:val="28"/>
        </w:rPr>
        <w:t>“Here I am, send me”</w:t>
      </w:r>
    </w:p>
    <w:p w14:paraId="1B7AF32B" w14:textId="13568951" w:rsidR="00063F25" w:rsidRPr="003A2A5B" w:rsidRDefault="00063F25">
      <w:pPr>
        <w:rPr>
          <w:i/>
          <w:iCs/>
          <w:sz w:val="28"/>
          <w:szCs w:val="28"/>
        </w:rPr>
      </w:pPr>
      <w:r w:rsidRPr="003A2A5B">
        <w:rPr>
          <w:i/>
          <w:iCs/>
          <w:sz w:val="28"/>
          <w:szCs w:val="28"/>
        </w:rPr>
        <w:t>A picture of sparrows, a large group</w:t>
      </w:r>
      <w:r w:rsidR="001A5655" w:rsidRPr="003A2A5B">
        <w:rPr>
          <w:i/>
          <w:iCs/>
          <w:sz w:val="28"/>
          <w:szCs w:val="28"/>
        </w:rPr>
        <w:t xml:space="preserve"> of ordinary brown birds, but each is known and loved by God. Noticing that within the group from time to time some flitter off</w:t>
      </w:r>
      <w:r w:rsidR="000E4C2E" w:rsidRPr="003A2A5B">
        <w:rPr>
          <w:i/>
          <w:iCs/>
          <w:sz w:val="28"/>
          <w:szCs w:val="28"/>
        </w:rPr>
        <w:t xml:space="preserve"> and come back.</w:t>
      </w:r>
    </w:p>
    <w:p w14:paraId="701A9008" w14:textId="408C9C1B" w:rsidR="000E4C2E" w:rsidRPr="003A2A5B" w:rsidRDefault="000E4C2E">
      <w:pPr>
        <w:rPr>
          <w:i/>
          <w:iCs/>
          <w:sz w:val="28"/>
          <w:szCs w:val="28"/>
        </w:rPr>
      </w:pPr>
      <w:r w:rsidRPr="003A2A5B">
        <w:rPr>
          <w:i/>
          <w:iCs/>
          <w:sz w:val="28"/>
          <w:szCs w:val="28"/>
        </w:rPr>
        <w:t>Hosea 3:4</w:t>
      </w:r>
      <w:r w:rsidR="001B4400" w:rsidRPr="003A2A5B">
        <w:rPr>
          <w:i/>
          <w:iCs/>
          <w:sz w:val="28"/>
          <w:szCs w:val="28"/>
        </w:rPr>
        <w:t xml:space="preserve">-5 </w:t>
      </w:r>
      <w:r w:rsidRPr="003A2A5B">
        <w:rPr>
          <w:i/>
          <w:iCs/>
          <w:sz w:val="28"/>
          <w:szCs w:val="28"/>
        </w:rPr>
        <w:t>– “</w:t>
      </w:r>
      <w:r w:rsidR="00D8545A" w:rsidRPr="003A2A5B">
        <w:rPr>
          <w:i/>
          <w:iCs/>
          <w:sz w:val="28"/>
          <w:szCs w:val="28"/>
        </w:rPr>
        <w:t>Afterwards they shall return and seek the Lord…”</w:t>
      </w:r>
    </w:p>
    <w:p w14:paraId="24066FAD" w14:textId="66548F7D" w:rsidR="00DE2AD9" w:rsidRPr="003A2A5B" w:rsidRDefault="00DE2AD9">
      <w:pPr>
        <w:rPr>
          <w:i/>
          <w:iCs/>
          <w:sz w:val="28"/>
          <w:szCs w:val="28"/>
        </w:rPr>
      </w:pPr>
      <w:r w:rsidRPr="003A2A5B">
        <w:rPr>
          <w:i/>
          <w:iCs/>
          <w:sz w:val="28"/>
          <w:szCs w:val="28"/>
        </w:rPr>
        <w:t>Reunion – people coming back to St Andrew’s</w:t>
      </w:r>
      <w:r w:rsidR="00620F91" w:rsidRPr="003A2A5B">
        <w:rPr>
          <w:i/>
          <w:iCs/>
          <w:sz w:val="28"/>
          <w:szCs w:val="28"/>
        </w:rPr>
        <w:t xml:space="preserve"> and finding one another again.</w:t>
      </w:r>
    </w:p>
    <w:p w14:paraId="4C383561" w14:textId="772F05E6" w:rsidR="004E1AEE" w:rsidRPr="003A2A5B" w:rsidRDefault="004E1AEE">
      <w:pPr>
        <w:rPr>
          <w:i/>
          <w:iCs/>
          <w:sz w:val="28"/>
          <w:szCs w:val="28"/>
        </w:rPr>
      </w:pPr>
      <w:r w:rsidRPr="003A2A5B">
        <w:rPr>
          <w:i/>
          <w:iCs/>
          <w:sz w:val="28"/>
          <w:szCs w:val="28"/>
        </w:rPr>
        <w:t>Looking forward to a day when we need more tables at the 3.45 service.</w:t>
      </w:r>
    </w:p>
    <w:p w14:paraId="7FBB023D" w14:textId="78BE2A0E" w:rsidR="00FC5963" w:rsidRPr="003A2A5B" w:rsidRDefault="00FC5963">
      <w:pPr>
        <w:rPr>
          <w:i/>
          <w:iCs/>
          <w:sz w:val="28"/>
          <w:szCs w:val="28"/>
        </w:rPr>
      </w:pPr>
      <w:r w:rsidRPr="003A2A5B">
        <w:rPr>
          <w:i/>
          <w:iCs/>
          <w:sz w:val="28"/>
          <w:szCs w:val="28"/>
        </w:rPr>
        <w:t xml:space="preserve">The comfort, warmth and </w:t>
      </w:r>
      <w:r w:rsidR="00301CAF" w:rsidRPr="003A2A5B">
        <w:rPr>
          <w:i/>
          <w:iCs/>
          <w:sz w:val="28"/>
          <w:szCs w:val="28"/>
        </w:rPr>
        <w:t>energy of a cup of coffee, especially when shared.</w:t>
      </w:r>
    </w:p>
    <w:p w14:paraId="24133ADD" w14:textId="4FED0E7E" w:rsidR="005A5BD3" w:rsidRPr="003A2A5B" w:rsidRDefault="005A5BD3">
      <w:pPr>
        <w:rPr>
          <w:i/>
          <w:iCs/>
          <w:sz w:val="28"/>
          <w:szCs w:val="28"/>
        </w:rPr>
      </w:pPr>
      <w:r w:rsidRPr="003A2A5B">
        <w:rPr>
          <w:i/>
          <w:iCs/>
          <w:sz w:val="28"/>
          <w:szCs w:val="28"/>
        </w:rPr>
        <w:t>A picture of a stony path leading to a</w:t>
      </w:r>
      <w:r w:rsidR="009E53C4" w:rsidRPr="003A2A5B">
        <w:rPr>
          <w:i/>
          <w:iCs/>
          <w:sz w:val="28"/>
          <w:szCs w:val="28"/>
        </w:rPr>
        <w:t xml:space="preserve"> fence with a stile, and a signpost pointing two different ways at the stile. Beyond the stile is a green field, with rabbits. Is there something new ahead?</w:t>
      </w:r>
    </w:p>
    <w:p w14:paraId="371A7AD4" w14:textId="710FD03A" w:rsidR="002E5523" w:rsidRPr="003A2A5B" w:rsidRDefault="002E5523">
      <w:pPr>
        <w:rPr>
          <w:sz w:val="28"/>
          <w:szCs w:val="28"/>
        </w:rPr>
      </w:pPr>
      <w:r w:rsidRPr="003A2A5B">
        <w:rPr>
          <w:sz w:val="28"/>
          <w:szCs w:val="28"/>
        </w:rPr>
        <w:t>Please pray over these thoughts and pictures</w:t>
      </w:r>
      <w:r w:rsidR="00F87477" w:rsidRPr="003A2A5B">
        <w:rPr>
          <w:sz w:val="28"/>
          <w:szCs w:val="28"/>
        </w:rPr>
        <w:t xml:space="preserve"> and let Steph know if God reveals something </w:t>
      </w:r>
      <w:r w:rsidR="001625AD" w:rsidRPr="003A2A5B">
        <w:rPr>
          <w:sz w:val="28"/>
          <w:szCs w:val="28"/>
        </w:rPr>
        <w:t>else to you.</w:t>
      </w:r>
    </w:p>
    <w:p w14:paraId="4B7B34B6" w14:textId="04AC118C" w:rsidR="001625AD" w:rsidRPr="003A2A5B" w:rsidRDefault="008A16E6">
      <w:pPr>
        <w:rPr>
          <w:sz w:val="28"/>
          <w:szCs w:val="28"/>
        </w:rPr>
      </w:pPr>
      <w:r w:rsidRPr="003A2A5B">
        <w:rPr>
          <w:sz w:val="28"/>
          <w:szCs w:val="28"/>
        </w:rPr>
        <w:t xml:space="preserve">In the afternoon, </w:t>
      </w:r>
      <w:r w:rsidR="005A2F10" w:rsidRPr="003A2A5B">
        <w:rPr>
          <w:sz w:val="28"/>
          <w:szCs w:val="28"/>
        </w:rPr>
        <w:t>I asked a good friend, Rev Mark Cowling, to lead us in reflecting on t</w:t>
      </w:r>
      <w:r w:rsidR="006D2014" w:rsidRPr="003A2A5B">
        <w:rPr>
          <w:sz w:val="28"/>
          <w:szCs w:val="28"/>
        </w:rPr>
        <w:t>he strengths of St Andrew’s and where God may be calling us.</w:t>
      </w:r>
    </w:p>
    <w:p w14:paraId="7FD31F84" w14:textId="77777777" w:rsidR="006C1F7B" w:rsidRPr="003A2A5B" w:rsidRDefault="00DA1522">
      <w:pPr>
        <w:rPr>
          <w:sz w:val="28"/>
          <w:szCs w:val="28"/>
        </w:rPr>
      </w:pPr>
      <w:r w:rsidRPr="003A2A5B">
        <w:rPr>
          <w:sz w:val="28"/>
          <w:szCs w:val="28"/>
        </w:rPr>
        <w:t>Mark began by asking us who we are at St Andrew’s</w:t>
      </w:r>
      <w:r w:rsidR="006C1F7B" w:rsidRPr="003A2A5B">
        <w:rPr>
          <w:sz w:val="28"/>
          <w:szCs w:val="28"/>
        </w:rPr>
        <w:t>:</w:t>
      </w:r>
      <w:r w:rsidR="001C240B" w:rsidRPr="003A2A5B">
        <w:rPr>
          <w:sz w:val="28"/>
          <w:szCs w:val="28"/>
        </w:rPr>
        <w:t xml:space="preserve"> </w:t>
      </w:r>
    </w:p>
    <w:p w14:paraId="5837EAC4" w14:textId="070F2DA5" w:rsidR="006D2014" w:rsidRPr="003A2A5B" w:rsidRDefault="001C240B">
      <w:pPr>
        <w:rPr>
          <w:sz w:val="28"/>
          <w:szCs w:val="28"/>
        </w:rPr>
      </w:pPr>
      <w:r w:rsidRPr="003A2A5B">
        <w:rPr>
          <w:sz w:val="28"/>
          <w:szCs w:val="28"/>
        </w:rPr>
        <w:t xml:space="preserve">We are Jesus-centred and Spirit-filled. We are a family of all ages and diverse </w:t>
      </w:r>
      <w:r w:rsidR="00002737" w:rsidRPr="003A2A5B">
        <w:rPr>
          <w:sz w:val="28"/>
          <w:szCs w:val="28"/>
        </w:rPr>
        <w:t>cultures and backgrounds.</w:t>
      </w:r>
      <w:r w:rsidR="001662C2" w:rsidRPr="003A2A5B">
        <w:rPr>
          <w:sz w:val="28"/>
          <w:szCs w:val="28"/>
        </w:rPr>
        <w:t xml:space="preserve"> </w:t>
      </w:r>
      <w:r w:rsidR="00F53583" w:rsidRPr="003A2A5B">
        <w:rPr>
          <w:sz w:val="28"/>
          <w:szCs w:val="28"/>
        </w:rPr>
        <w:t xml:space="preserve">It is a church where </w:t>
      </w:r>
      <w:r w:rsidR="00F80DDE" w:rsidRPr="003A2A5B">
        <w:rPr>
          <w:sz w:val="28"/>
          <w:szCs w:val="28"/>
        </w:rPr>
        <w:t xml:space="preserve">you can be yourself, playing your part in the body, have fun and build relationships. </w:t>
      </w:r>
      <w:r w:rsidR="006C6478" w:rsidRPr="003A2A5B">
        <w:rPr>
          <w:sz w:val="28"/>
          <w:szCs w:val="28"/>
        </w:rPr>
        <w:t xml:space="preserve">A place of fellowship and friendship. </w:t>
      </w:r>
      <w:r w:rsidR="001662C2" w:rsidRPr="003A2A5B">
        <w:rPr>
          <w:sz w:val="28"/>
          <w:szCs w:val="28"/>
        </w:rPr>
        <w:t>We are welcoming, encouraging, journeying, growing</w:t>
      </w:r>
      <w:r w:rsidR="006C6478" w:rsidRPr="003A2A5B">
        <w:rPr>
          <w:sz w:val="28"/>
          <w:szCs w:val="28"/>
        </w:rPr>
        <w:t xml:space="preserve"> and sending</w:t>
      </w:r>
      <w:r w:rsidR="001662C2" w:rsidRPr="003A2A5B">
        <w:rPr>
          <w:sz w:val="28"/>
          <w:szCs w:val="28"/>
        </w:rPr>
        <w:t>.</w:t>
      </w:r>
      <w:r w:rsidR="00302188" w:rsidRPr="003A2A5B">
        <w:rPr>
          <w:sz w:val="28"/>
          <w:szCs w:val="28"/>
        </w:rPr>
        <w:t xml:space="preserve"> We are in Radcliffe, a place with a rich heritage and significant needs</w:t>
      </w:r>
      <w:r w:rsidR="00F3767B" w:rsidRPr="003A2A5B">
        <w:rPr>
          <w:sz w:val="28"/>
          <w:szCs w:val="28"/>
        </w:rPr>
        <w:t xml:space="preserve">, with established links with our church school and looser contact with Gorsefield, </w:t>
      </w:r>
      <w:r w:rsidR="00C47ED5" w:rsidRPr="003A2A5B">
        <w:rPr>
          <w:sz w:val="28"/>
          <w:szCs w:val="28"/>
        </w:rPr>
        <w:t xml:space="preserve">and a relationship with the New Inn. </w:t>
      </w:r>
      <w:r w:rsidR="00F53583" w:rsidRPr="003A2A5B">
        <w:rPr>
          <w:sz w:val="28"/>
          <w:szCs w:val="28"/>
        </w:rPr>
        <w:t xml:space="preserve">There are </w:t>
      </w:r>
      <w:r w:rsidR="00F53583" w:rsidRPr="003A2A5B">
        <w:rPr>
          <w:sz w:val="28"/>
          <w:szCs w:val="28"/>
        </w:rPr>
        <w:lastRenderedPageBreak/>
        <w:t xml:space="preserve">plans to build </w:t>
      </w:r>
      <w:r w:rsidR="00DC640D" w:rsidRPr="003A2A5B">
        <w:rPr>
          <w:sz w:val="28"/>
          <w:szCs w:val="28"/>
        </w:rPr>
        <w:t>hundreds</w:t>
      </w:r>
      <w:r w:rsidR="00F53583" w:rsidRPr="003A2A5B">
        <w:rPr>
          <w:sz w:val="28"/>
          <w:szCs w:val="28"/>
        </w:rPr>
        <w:t xml:space="preserve"> of new houses in the parish.</w:t>
      </w:r>
      <w:r w:rsidR="000A02F0" w:rsidRPr="003A2A5B">
        <w:rPr>
          <w:sz w:val="28"/>
          <w:szCs w:val="28"/>
        </w:rPr>
        <w:t xml:space="preserve"> </w:t>
      </w:r>
      <w:r w:rsidR="007F3969" w:rsidRPr="003A2A5B">
        <w:rPr>
          <w:sz w:val="28"/>
          <w:szCs w:val="28"/>
        </w:rPr>
        <w:t>We are part of a mission community, which is part of a Deanery within the Diocese of Manchester. We are also part of a network of churches</w:t>
      </w:r>
      <w:r w:rsidR="00D16B00" w:rsidRPr="003A2A5B">
        <w:rPr>
          <w:sz w:val="28"/>
          <w:szCs w:val="28"/>
        </w:rPr>
        <w:t xml:space="preserve"> of different denominations</w:t>
      </w:r>
      <w:r w:rsidR="007F3969" w:rsidRPr="003A2A5B">
        <w:rPr>
          <w:sz w:val="28"/>
          <w:szCs w:val="28"/>
        </w:rPr>
        <w:t xml:space="preserve"> in Radcliffe.</w:t>
      </w:r>
    </w:p>
    <w:p w14:paraId="133ABDB7" w14:textId="324D94B4" w:rsidR="004D63E0" w:rsidRPr="003A2A5B" w:rsidRDefault="00FE40B3">
      <w:pPr>
        <w:rPr>
          <w:sz w:val="28"/>
          <w:szCs w:val="28"/>
        </w:rPr>
      </w:pPr>
      <w:r w:rsidRPr="003A2A5B">
        <w:rPr>
          <w:sz w:val="28"/>
          <w:szCs w:val="28"/>
        </w:rPr>
        <w:t xml:space="preserve">We reflected on all that is already happening at St Andrew’s and shared ideas </w:t>
      </w:r>
      <w:r w:rsidR="00672A61" w:rsidRPr="003A2A5B">
        <w:rPr>
          <w:sz w:val="28"/>
          <w:szCs w:val="28"/>
        </w:rPr>
        <w:t>for the future. Mark encouraged us to th</w:t>
      </w:r>
      <w:r w:rsidR="002E009B" w:rsidRPr="003A2A5B">
        <w:rPr>
          <w:sz w:val="28"/>
          <w:szCs w:val="28"/>
        </w:rPr>
        <w:t xml:space="preserve">ink in terms of where we would like to be in 5 or 10 years’ time and what would need to happen now to </w:t>
      </w:r>
      <w:r w:rsidR="00644B8B" w:rsidRPr="003A2A5B">
        <w:rPr>
          <w:sz w:val="28"/>
          <w:szCs w:val="28"/>
        </w:rPr>
        <w:t>move towards those goals.</w:t>
      </w:r>
      <w:r w:rsidR="00BA553C" w:rsidRPr="003A2A5B">
        <w:rPr>
          <w:sz w:val="28"/>
          <w:szCs w:val="28"/>
        </w:rPr>
        <w:t xml:space="preserve"> A number of ideas emerged from our discussion.</w:t>
      </w:r>
    </w:p>
    <w:p w14:paraId="1097006E" w14:textId="2EC16CDB" w:rsidR="00BA553C" w:rsidRPr="003A2A5B" w:rsidRDefault="001B3109" w:rsidP="001B310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A2A5B">
        <w:rPr>
          <w:sz w:val="28"/>
          <w:szCs w:val="28"/>
        </w:rPr>
        <w:t xml:space="preserve">Prayer </w:t>
      </w:r>
      <w:r w:rsidR="007B77EE" w:rsidRPr="003A2A5B">
        <w:rPr>
          <w:sz w:val="28"/>
          <w:szCs w:val="28"/>
        </w:rPr>
        <w:t>–</w:t>
      </w:r>
      <w:r w:rsidRPr="003A2A5B">
        <w:rPr>
          <w:sz w:val="28"/>
          <w:szCs w:val="28"/>
        </w:rPr>
        <w:t xml:space="preserve"> </w:t>
      </w:r>
      <w:r w:rsidR="007B77EE" w:rsidRPr="003A2A5B">
        <w:rPr>
          <w:sz w:val="28"/>
          <w:szCs w:val="28"/>
        </w:rPr>
        <w:t xml:space="preserve">must be the foundation of all we do, giving thanks and listening to God. </w:t>
      </w:r>
      <w:r w:rsidR="00477666" w:rsidRPr="003A2A5B">
        <w:rPr>
          <w:sz w:val="28"/>
          <w:szCs w:val="28"/>
        </w:rPr>
        <w:t xml:space="preserve">We could start a </w:t>
      </w:r>
      <w:r w:rsidR="004A3611" w:rsidRPr="003A2A5B">
        <w:rPr>
          <w:sz w:val="28"/>
          <w:szCs w:val="28"/>
        </w:rPr>
        <w:t>monthly</w:t>
      </w:r>
      <w:r w:rsidR="00477666" w:rsidRPr="003A2A5B">
        <w:rPr>
          <w:sz w:val="28"/>
          <w:szCs w:val="28"/>
        </w:rPr>
        <w:t xml:space="preserve"> church prayer meeting, starting with a day of prayer in September.</w:t>
      </w:r>
    </w:p>
    <w:p w14:paraId="4B266509" w14:textId="1056D3EA" w:rsidR="009638EE" w:rsidRPr="003A2A5B" w:rsidRDefault="009638EE" w:rsidP="001B310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A2A5B">
        <w:rPr>
          <w:sz w:val="28"/>
          <w:szCs w:val="28"/>
        </w:rPr>
        <w:t xml:space="preserve">Building Bible literacy </w:t>
      </w:r>
      <w:r w:rsidR="00685CDF" w:rsidRPr="003A2A5B">
        <w:rPr>
          <w:sz w:val="28"/>
          <w:szCs w:val="28"/>
        </w:rPr>
        <w:t>–</w:t>
      </w:r>
      <w:r w:rsidRPr="003A2A5B">
        <w:rPr>
          <w:sz w:val="28"/>
          <w:szCs w:val="28"/>
        </w:rPr>
        <w:t xml:space="preserve"> </w:t>
      </w:r>
      <w:r w:rsidR="00260AB2" w:rsidRPr="003A2A5B">
        <w:rPr>
          <w:sz w:val="28"/>
          <w:szCs w:val="28"/>
        </w:rPr>
        <w:t xml:space="preserve">the Bible Course gives an overview of the </w:t>
      </w:r>
      <w:r w:rsidR="005270FD" w:rsidRPr="003A2A5B">
        <w:rPr>
          <w:sz w:val="28"/>
          <w:szCs w:val="28"/>
        </w:rPr>
        <w:t>big story of the Bible, showing how it all fits together. We will use this for a sermon series in the Autumn</w:t>
      </w:r>
      <w:r w:rsidR="00346797" w:rsidRPr="003A2A5B">
        <w:rPr>
          <w:sz w:val="28"/>
          <w:szCs w:val="28"/>
        </w:rPr>
        <w:t xml:space="preserve">, inviting house groups also to run the course, which includes videos we could not show on a Sunday. </w:t>
      </w:r>
      <w:r w:rsidR="0067442C" w:rsidRPr="003A2A5B">
        <w:rPr>
          <w:sz w:val="28"/>
          <w:szCs w:val="28"/>
        </w:rPr>
        <w:t>We could also set up an additional</w:t>
      </w:r>
      <w:r w:rsidR="00E640A4" w:rsidRPr="003A2A5B">
        <w:rPr>
          <w:sz w:val="28"/>
          <w:szCs w:val="28"/>
        </w:rPr>
        <w:t xml:space="preserve"> midweek</w:t>
      </w:r>
      <w:r w:rsidR="0067442C" w:rsidRPr="003A2A5B">
        <w:rPr>
          <w:sz w:val="28"/>
          <w:szCs w:val="28"/>
        </w:rPr>
        <w:t xml:space="preserve"> group to follow the course.</w:t>
      </w:r>
    </w:p>
    <w:p w14:paraId="679E9209" w14:textId="03329C0C" w:rsidR="00A3700F" w:rsidRPr="003A2A5B" w:rsidRDefault="00720E98" w:rsidP="00EA25E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A2A5B">
        <w:rPr>
          <w:sz w:val="28"/>
          <w:szCs w:val="28"/>
        </w:rPr>
        <w:t xml:space="preserve">A “St Andrew’s Reunited” event, to invite people who have not been for a while to come back. </w:t>
      </w:r>
      <w:r w:rsidR="005B6010" w:rsidRPr="003A2A5B">
        <w:rPr>
          <w:sz w:val="28"/>
          <w:szCs w:val="28"/>
        </w:rPr>
        <w:t>This could take place over the weekend of St Andrew’s Day, which falls on Sunday this year. A chippy tea and quiz together on S</w:t>
      </w:r>
      <w:r w:rsidR="00FC183F" w:rsidRPr="003A2A5B">
        <w:rPr>
          <w:sz w:val="28"/>
          <w:szCs w:val="28"/>
        </w:rPr>
        <w:t>aturday night, and a special service on Sunday</w:t>
      </w:r>
      <w:r w:rsidR="00E640A4" w:rsidRPr="003A2A5B">
        <w:rPr>
          <w:sz w:val="28"/>
          <w:szCs w:val="28"/>
        </w:rPr>
        <w:t>, which is also Advent Sunday – a good time for a fresh start</w:t>
      </w:r>
      <w:r w:rsidR="00FC183F" w:rsidRPr="003A2A5B">
        <w:rPr>
          <w:sz w:val="28"/>
          <w:szCs w:val="28"/>
        </w:rPr>
        <w:t xml:space="preserve">. </w:t>
      </w:r>
    </w:p>
    <w:p w14:paraId="72C05F47" w14:textId="621723B3" w:rsidR="005D4E0B" w:rsidRPr="003A2A5B" w:rsidRDefault="005D4E0B" w:rsidP="00EA25E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A2A5B">
        <w:rPr>
          <w:sz w:val="28"/>
          <w:szCs w:val="28"/>
        </w:rPr>
        <w:t xml:space="preserve">Celebrating and supporting the </w:t>
      </w:r>
      <w:r w:rsidR="00565185" w:rsidRPr="003A2A5B">
        <w:rPr>
          <w:sz w:val="28"/>
          <w:szCs w:val="28"/>
        </w:rPr>
        <w:t xml:space="preserve">existing ministries in our church: </w:t>
      </w:r>
      <w:r w:rsidR="00A117D1" w:rsidRPr="003A2A5B">
        <w:rPr>
          <w:sz w:val="28"/>
          <w:szCs w:val="28"/>
        </w:rPr>
        <w:t>youth, StAR, Oasis, men’s group, 3.45 service, Wiggle</w:t>
      </w:r>
      <w:r w:rsidR="00F35351" w:rsidRPr="003A2A5B">
        <w:rPr>
          <w:sz w:val="28"/>
          <w:szCs w:val="28"/>
        </w:rPr>
        <w:t xml:space="preserve"> toddler group.</w:t>
      </w:r>
      <w:r w:rsidR="000532EE" w:rsidRPr="003A2A5B">
        <w:rPr>
          <w:sz w:val="28"/>
          <w:szCs w:val="28"/>
        </w:rPr>
        <w:t xml:space="preserve"> We are starting a </w:t>
      </w:r>
      <w:r w:rsidR="006441AB" w:rsidRPr="003A2A5B">
        <w:rPr>
          <w:sz w:val="28"/>
          <w:szCs w:val="28"/>
        </w:rPr>
        <w:t>new</w:t>
      </w:r>
      <w:r w:rsidR="00116D5D" w:rsidRPr="003A2A5B">
        <w:rPr>
          <w:sz w:val="28"/>
          <w:szCs w:val="28"/>
        </w:rPr>
        <w:t xml:space="preserve"> twice-termly</w:t>
      </w:r>
      <w:r w:rsidR="006441AB" w:rsidRPr="003A2A5B">
        <w:rPr>
          <w:sz w:val="28"/>
          <w:szCs w:val="28"/>
        </w:rPr>
        <w:t xml:space="preserve"> meeting of the leaders working with children and young people, to encourage </w:t>
      </w:r>
      <w:r w:rsidR="00116D5D" w:rsidRPr="003A2A5B">
        <w:rPr>
          <w:sz w:val="28"/>
          <w:szCs w:val="28"/>
        </w:rPr>
        <w:t xml:space="preserve">and pray for </w:t>
      </w:r>
      <w:r w:rsidR="006441AB" w:rsidRPr="003A2A5B">
        <w:rPr>
          <w:sz w:val="28"/>
          <w:szCs w:val="28"/>
        </w:rPr>
        <w:t>one another and plan together.</w:t>
      </w:r>
    </w:p>
    <w:p w14:paraId="000DBE0F" w14:textId="161796AD" w:rsidR="00EA25EE" w:rsidRPr="003A2A5B" w:rsidRDefault="002C185D" w:rsidP="00EA25E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A2A5B">
        <w:rPr>
          <w:sz w:val="28"/>
          <w:szCs w:val="28"/>
        </w:rPr>
        <w:t>A</w:t>
      </w:r>
      <w:r w:rsidR="00E54F91" w:rsidRPr="003A2A5B">
        <w:rPr>
          <w:sz w:val="28"/>
          <w:szCs w:val="28"/>
        </w:rPr>
        <w:t xml:space="preserve"> focus on giving and generosity around Harvest, to celebrate the many ministries of this church</w:t>
      </w:r>
      <w:r w:rsidR="008A2C75" w:rsidRPr="003A2A5B">
        <w:rPr>
          <w:sz w:val="28"/>
          <w:szCs w:val="28"/>
        </w:rPr>
        <w:t xml:space="preserve"> and provide an opportunity to reflect on how we give back to God for all his goodness, out of the money, talents and time he has given us.</w:t>
      </w:r>
    </w:p>
    <w:p w14:paraId="4CA479B3" w14:textId="5F750D53" w:rsidR="004B70E9" w:rsidRPr="003A2A5B" w:rsidRDefault="004B70E9" w:rsidP="00EA25E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A2A5B">
        <w:rPr>
          <w:sz w:val="28"/>
          <w:szCs w:val="28"/>
        </w:rPr>
        <w:t>Developing ministry amongst working people</w:t>
      </w:r>
      <w:r w:rsidR="00AA0A1D" w:rsidRPr="003A2A5B">
        <w:rPr>
          <w:sz w:val="28"/>
          <w:szCs w:val="28"/>
        </w:rPr>
        <w:t xml:space="preserve"> who cannot get to all the activities that happen in the daytime. One idea is a monthly </w:t>
      </w:r>
      <w:r w:rsidR="00CE2F57" w:rsidRPr="003A2A5B">
        <w:rPr>
          <w:sz w:val="28"/>
          <w:szCs w:val="28"/>
        </w:rPr>
        <w:t>shared meal, with a theme for discussion and time for prayer.</w:t>
      </w:r>
    </w:p>
    <w:p w14:paraId="6641693C" w14:textId="07B46018" w:rsidR="00663CA6" w:rsidRDefault="00663CA6" w:rsidP="00EA25E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A2A5B">
        <w:rPr>
          <w:sz w:val="28"/>
          <w:szCs w:val="28"/>
        </w:rPr>
        <w:t>A course for new believers, such as Alpha or Start.</w:t>
      </w:r>
    </w:p>
    <w:p w14:paraId="31F09F03" w14:textId="47998A61" w:rsidR="00031710" w:rsidRPr="003A2A5B" w:rsidRDefault="00031710" w:rsidP="00EA25E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Thinking about new ways of reaching and serving the wider community. What do our neighbours need?</w:t>
      </w:r>
    </w:p>
    <w:sectPr w:rsidR="00031710" w:rsidRPr="003A2A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6D3D1A"/>
    <w:multiLevelType w:val="hybridMultilevel"/>
    <w:tmpl w:val="F9FE52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5597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00F"/>
    <w:rsid w:val="00002737"/>
    <w:rsid w:val="00031710"/>
    <w:rsid w:val="000532EE"/>
    <w:rsid w:val="000550A8"/>
    <w:rsid w:val="00063F25"/>
    <w:rsid w:val="000A02F0"/>
    <w:rsid w:val="000E4C2E"/>
    <w:rsid w:val="00116D5D"/>
    <w:rsid w:val="001625AD"/>
    <w:rsid w:val="001662C2"/>
    <w:rsid w:val="001A43A0"/>
    <w:rsid w:val="001A5655"/>
    <w:rsid w:val="001B3109"/>
    <w:rsid w:val="001B4400"/>
    <w:rsid w:val="001C240B"/>
    <w:rsid w:val="001C5E89"/>
    <w:rsid w:val="001C7007"/>
    <w:rsid w:val="00260AB2"/>
    <w:rsid w:val="002C185D"/>
    <w:rsid w:val="002E009B"/>
    <w:rsid w:val="002E5523"/>
    <w:rsid w:val="00301CAF"/>
    <w:rsid w:val="00302188"/>
    <w:rsid w:val="00346797"/>
    <w:rsid w:val="003A2A5B"/>
    <w:rsid w:val="003D41F2"/>
    <w:rsid w:val="00477666"/>
    <w:rsid w:val="004831EF"/>
    <w:rsid w:val="00492ACB"/>
    <w:rsid w:val="004A3611"/>
    <w:rsid w:val="004B70E9"/>
    <w:rsid w:val="004D63E0"/>
    <w:rsid w:val="004E1AEE"/>
    <w:rsid w:val="005270FD"/>
    <w:rsid w:val="00565185"/>
    <w:rsid w:val="005A2F10"/>
    <w:rsid w:val="005A5BD3"/>
    <w:rsid w:val="005B6010"/>
    <w:rsid w:val="005D4E0B"/>
    <w:rsid w:val="005D7C6F"/>
    <w:rsid w:val="00620F91"/>
    <w:rsid w:val="006441AB"/>
    <w:rsid w:val="00644B8B"/>
    <w:rsid w:val="00663CA6"/>
    <w:rsid w:val="00672A61"/>
    <w:rsid w:val="0067442C"/>
    <w:rsid w:val="00685CDF"/>
    <w:rsid w:val="006C1F7B"/>
    <w:rsid w:val="006C6478"/>
    <w:rsid w:val="006D2014"/>
    <w:rsid w:val="00720E98"/>
    <w:rsid w:val="00752E84"/>
    <w:rsid w:val="007B77EE"/>
    <w:rsid w:val="007E09D7"/>
    <w:rsid w:val="007F3969"/>
    <w:rsid w:val="0084782C"/>
    <w:rsid w:val="008A16E6"/>
    <w:rsid w:val="008A2C75"/>
    <w:rsid w:val="008F3906"/>
    <w:rsid w:val="009638EE"/>
    <w:rsid w:val="009A37FC"/>
    <w:rsid w:val="009E53C4"/>
    <w:rsid w:val="00A117D1"/>
    <w:rsid w:val="00A3700F"/>
    <w:rsid w:val="00A67D07"/>
    <w:rsid w:val="00AA0A1D"/>
    <w:rsid w:val="00BA553C"/>
    <w:rsid w:val="00C47ED5"/>
    <w:rsid w:val="00CE2F57"/>
    <w:rsid w:val="00CF6958"/>
    <w:rsid w:val="00D16B00"/>
    <w:rsid w:val="00D8545A"/>
    <w:rsid w:val="00DA1522"/>
    <w:rsid w:val="00DC6017"/>
    <w:rsid w:val="00DC640D"/>
    <w:rsid w:val="00DE2AD9"/>
    <w:rsid w:val="00E54F91"/>
    <w:rsid w:val="00E640A4"/>
    <w:rsid w:val="00EA25EE"/>
    <w:rsid w:val="00EE3BD2"/>
    <w:rsid w:val="00F12C74"/>
    <w:rsid w:val="00F35351"/>
    <w:rsid w:val="00F3767B"/>
    <w:rsid w:val="00F53583"/>
    <w:rsid w:val="00F5534F"/>
    <w:rsid w:val="00F80DDE"/>
    <w:rsid w:val="00F87477"/>
    <w:rsid w:val="00FC183F"/>
    <w:rsid w:val="00FC4474"/>
    <w:rsid w:val="00FC5963"/>
    <w:rsid w:val="00FE4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63D0F"/>
  <w15:chartTrackingRefBased/>
  <w15:docId w15:val="{888BE4CB-6FBE-4501-96A6-93776C270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70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70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70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70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70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70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70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70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70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70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70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70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700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700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70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70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70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70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70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70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70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70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70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70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70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70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70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70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70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 Mawhinney</dc:creator>
  <cp:keywords/>
  <dc:description/>
  <cp:lastModifiedBy>Steph Mawhinney</cp:lastModifiedBy>
  <cp:revision>85</cp:revision>
  <dcterms:created xsi:type="dcterms:W3CDTF">2025-07-06T17:19:00Z</dcterms:created>
  <dcterms:modified xsi:type="dcterms:W3CDTF">2025-07-30T13:28:00Z</dcterms:modified>
</cp:coreProperties>
</file>